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2A" w:rsidRDefault="00CD2A2A" w:rsidP="00CD2A2A">
      <w:pPr>
        <w:jc w:val="center"/>
        <w:rPr>
          <w:b/>
        </w:rPr>
      </w:pPr>
      <w:r>
        <w:rPr>
          <w:b/>
        </w:rPr>
        <w:t>8 класс</w:t>
      </w:r>
    </w:p>
    <w:p w:rsidR="00CD2A2A" w:rsidRDefault="00CD2A2A" w:rsidP="00CD2A2A">
      <w:pPr>
        <w:jc w:val="center"/>
        <w:rPr>
          <w:b/>
        </w:rPr>
      </w:pPr>
      <w:r>
        <w:rPr>
          <w:b/>
        </w:rPr>
        <w:t>Тестовый раунд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049"/>
        <w:gridCol w:w="2609"/>
      </w:tblGrid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баллов, 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2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2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5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B45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за каждое правильное </w:t>
            </w:r>
          </w:p>
          <w:p w:rsidR="00CD2A2A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соответствие – </w:t>
            </w: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а – 2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5F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B45FF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в – 3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5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B45FF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д - 1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за каждое правильное </w:t>
            </w:r>
          </w:p>
          <w:p w:rsidR="00CD2A2A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соответствие – </w:t>
            </w: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д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  <w:r w:rsidRPr="004B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4B45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б, а, 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B80DFC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B8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0DFC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80D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B80DFC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B8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0DFC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80D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3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 – 1</w:t>
            </w:r>
          </w:p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за каждое правильное </w:t>
            </w:r>
          </w:p>
          <w:p w:rsidR="00CD2A2A" w:rsidRPr="00B80DFC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 xml:space="preserve">соответствие – </w:t>
            </w: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2A2A" w:rsidRPr="004B45FF" w:rsidTr="00EE3658"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D2A2A" w:rsidRPr="004B45FF" w:rsidRDefault="00CD2A2A" w:rsidP="00EE36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F">
              <w:rPr>
                <w:rFonts w:ascii="Times New Roman" w:hAnsi="Times New Roman"/>
                <w:b/>
                <w:sz w:val="24"/>
                <w:szCs w:val="24"/>
              </w:rPr>
              <w:t>40 баллов</w:t>
            </w:r>
          </w:p>
        </w:tc>
      </w:tr>
    </w:tbl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  <w:r>
        <w:rPr>
          <w:b/>
        </w:rPr>
        <w:t>8 класс</w:t>
      </w:r>
    </w:p>
    <w:p w:rsidR="00CD2A2A" w:rsidRDefault="00CD2A2A" w:rsidP="00CD2A2A">
      <w:pPr>
        <w:jc w:val="center"/>
        <w:rPr>
          <w:b/>
        </w:rPr>
      </w:pPr>
      <w:r>
        <w:rPr>
          <w:b/>
        </w:rPr>
        <w:t>Аналитический раунд</w:t>
      </w:r>
    </w:p>
    <w:p w:rsidR="00CD2A2A" w:rsidRDefault="00CD2A2A" w:rsidP="00CD2A2A">
      <w:pPr>
        <w:jc w:val="center"/>
        <w:rPr>
          <w:b/>
          <w:u w:val="single"/>
        </w:rPr>
      </w:pPr>
      <w:r w:rsidRPr="00C4545B">
        <w:rPr>
          <w:b/>
          <w:u w:val="single"/>
        </w:rPr>
        <w:t xml:space="preserve">Задание </w:t>
      </w:r>
      <w:r>
        <w:rPr>
          <w:b/>
          <w:u w:val="single"/>
        </w:rPr>
        <w:t>1</w:t>
      </w:r>
      <w:r w:rsidRPr="00C4545B">
        <w:rPr>
          <w:b/>
          <w:u w:val="single"/>
        </w:rPr>
        <w:t>.</w:t>
      </w:r>
    </w:p>
    <w:p w:rsidR="00CD2A2A" w:rsidRPr="00C4545B" w:rsidRDefault="00CD2A2A" w:rsidP="00CD2A2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01"/>
        <w:gridCol w:w="3961"/>
        <w:gridCol w:w="975"/>
      </w:tblGrid>
      <w:tr w:rsidR="00CD2A2A" w:rsidRPr="00E81AA7" w:rsidTr="00EE3658">
        <w:tc>
          <w:tcPr>
            <w:tcW w:w="534" w:type="dxa"/>
          </w:tcPr>
          <w:p w:rsidR="00CD2A2A" w:rsidRPr="00E81AA7" w:rsidRDefault="00CD2A2A" w:rsidP="00EE3658">
            <w:pPr>
              <w:jc w:val="center"/>
            </w:pPr>
            <w:r w:rsidRPr="00E81AA7">
              <w:t>№</w:t>
            </w:r>
          </w:p>
        </w:tc>
        <w:tc>
          <w:tcPr>
            <w:tcW w:w="4110" w:type="dxa"/>
          </w:tcPr>
          <w:p w:rsidR="00CD2A2A" w:rsidRPr="00E81AA7" w:rsidRDefault="00CD2A2A" w:rsidP="00EE3658">
            <w:pPr>
              <w:jc w:val="center"/>
            </w:pPr>
            <w:r w:rsidRPr="00E81AA7">
              <w:t>Задание</w:t>
            </w:r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center"/>
            </w:pPr>
            <w:r w:rsidRPr="00E81AA7">
              <w:t>Ответ</w:t>
            </w:r>
          </w:p>
        </w:tc>
        <w:tc>
          <w:tcPr>
            <w:tcW w:w="958" w:type="dxa"/>
          </w:tcPr>
          <w:p w:rsidR="00CD2A2A" w:rsidRPr="00E81AA7" w:rsidRDefault="00CD2A2A" w:rsidP="00EE3658">
            <w:pPr>
              <w:jc w:val="center"/>
            </w:pPr>
            <w:r w:rsidRPr="00E81AA7">
              <w:t xml:space="preserve">Баллы 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  <w:r w:rsidRPr="00E81AA7">
              <w:t>1</w:t>
            </w:r>
          </w:p>
        </w:tc>
        <w:tc>
          <w:tcPr>
            <w:tcW w:w="4110" w:type="dxa"/>
          </w:tcPr>
          <w:p w:rsidR="00CD2A2A" w:rsidRPr="00E81AA7" w:rsidRDefault="00CD2A2A" w:rsidP="00EE3658">
            <w:pPr>
              <w:jc w:val="both"/>
            </w:pPr>
            <w:r w:rsidRPr="00E81AA7">
              <w:t xml:space="preserve">Найдите на карте фабрику по производству бумаги и </w:t>
            </w:r>
            <w:proofErr w:type="gramStart"/>
            <w:r w:rsidRPr="00E81AA7">
              <w:t>определите</w:t>
            </w:r>
            <w:proofErr w:type="gramEnd"/>
            <w:r w:rsidRPr="00E81AA7">
              <w:t xml:space="preserve"> на каком расстоянии от нее и по какому направлению находится домик лесника</w:t>
            </w:r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both"/>
            </w:pPr>
            <w:r w:rsidRPr="00E81AA7">
              <w:t>Домик лесника находится на расстоянии 660-</w:t>
            </w:r>
            <w:smartTag w:uri="urn:schemas-microsoft-com:office:smarttags" w:element="metricconverter">
              <w:smartTagPr>
                <w:attr w:name="ProductID" w:val="670 метров"/>
              </w:smartTagPr>
              <w:r w:rsidRPr="00E81AA7">
                <w:t>670 метров</w:t>
              </w:r>
            </w:smartTag>
          </w:p>
          <w:p w:rsidR="00CD2A2A" w:rsidRPr="00E81AA7" w:rsidRDefault="00CD2A2A" w:rsidP="00EE3658">
            <w:pPr>
              <w:jc w:val="both"/>
            </w:pPr>
            <w:r w:rsidRPr="00E81AA7">
              <w:t>По направлению на восток</w:t>
            </w:r>
          </w:p>
        </w:tc>
        <w:tc>
          <w:tcPr>
            <w:tcW w:w="958" w:type="dxa"/>
          </w:tcPr>
          <w:p w:rsidR="00CD2A2A" w:rsidRPr="00AC0810" w:rsidRDefault="00CD2A2A" w:rsidP="00EE3658">
            <w:pPr>
              <w:jc w:val="both"/>
              <w:rPr>
                <w:b/>
              </w:rPr>
            </w:pP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  <w:r w:rsidRPr="00E81AA7">
              <w:t>2</w:t>
            </w:r>
          </w:p>
        </w:tc>
        <w:tc>
          <w:tcPr>
            <w:tcW w:w="4110" w:type="dxa"/>
          </w:tcPr>
          <w:p w:rsidR="00CD2A2A" w:rsidRPr="00E81AA7" w:rsidRDefault="00CD2A2A" w:rsidP="00EE3658">
            <w:pPr>
              <w:jc w:val="both"/>
            </w:pPr>
            <w:r w:rsidRPr="00E81AA7">
              <w:t xml:space="preserve">Каковы ширина, глубина и скорость течения реки </w:t>
            </w:r>
            <w:proofErr w:type="spellStart"/>
            <w:r w:rsidRPr="00E81AA7">
              <w:t>Соть</w:t>
            </w:r>
            <w:proofErr w:type="spellEnd"/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both"/>
            </w:pPr>
            <w:r w:rsidRPr="00E81AA7">
              <w:t xml:space="preserve">Ширина – </w:t>
            </w:r>
            <w:smartTag w:uri="urn:schemas-microsoft-com:office:smarttags" w:element="metricconverter">
              <w:smartTagPr>
                <w:attr w:name="ProductID" w:val="285 метров"/>
              </w:smartTagPr>
              <w:r w:rsidRPr="00E81AA7">
                <w:t>285 метров</w:t>
              </w:r>
            </w:smartTag>
          </w:p>
          <w:p w:rsidR="00CD2A2A" w:rsidRPr="00E81AA7" w:rsidRDefault="00CD2A2A" w:rsidP="00EE3658">
            <w:pPr>
              <w:jc w:val="both"/>
            </w:pPr>
            <w:r w:rsidRPr="00E81AA7">
              <w:t xml:space="preserve">Глубина – </w:t>
            </w:r>
            <w:smartTag w:uri="urn:schemas-microsoft-com:office:smarttags" w:element="metricconverter">
              <w:smartTagPr>
                <w:attr w:name="ProductID" w:val="4,8 метра"/>
              </w:smartTagPr>
              <w:r w:rsidRPr="00E81AA7">
                <w:t>4,8 метра</w:t>
              </w:r>
            </w:smartTag>
          </w:p>
          <w:p w:rsidR="00CD2A2A" w:rsidRPr="00E81AA7" w:rsidRDefault="00CD2A2A" w:rsidP="00EE3658">
            <w:pPr>
              <w:jc w:val="both"/>
            </w:pPr>
            <w:r w:rsidRPr="00E81AA7">
              <w:t>Скорость течения – 0,1 м/сек</w:t>
            </w:r>
          </w:p>
        </w:tc>
        <w:tc>
          <w:tcPr>
            <w:tcW w:w="958" w:type="dxa"/>
          </w:tcPr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  <w:r w:rsidRPr="00E81AA7">
              <w:t>3</w:t>
            </w:r>
          </w:p>
        </w:tc>
        <w:tc>
          <w:tcPr>
            <w:tcW w:w="4110" w:type="dxa"/>
          </w:tcPr>
          <w:p w:rsidR="00CD2A2A" w:rsidRPr="00E81AA7" w:rsidRDefault="00CD2A2A" w:rsidP="00EE3658">
            <w:pPr>
              <w:jc w:val="both"/>
            </w:pPr>
            <w:r w:rsidRPr="00E81AA7">
              <w:t>Какой  из трех участков, обозначенных на карте буквами</w:t>
            </w:r>
            <w:proofErr w:type="gramStart"/>
            <w:r w:rsidRPr="00E81AA7">
              <w:t xml:space="preserve"> А</w:t>
            </w:r>
            <w:proofErr w:type="gramEnd"/>
            <w:r w:rsidRPr="00E81AA7">
              <w:t>, Б, В больше подойдет для размещения вертолетной площадки. Назовите не менее двух его преимуществ.</w:t>
            </w:r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both"/>
            </w:pPr>
            <w:r w:rsidRPr="00E81AA7">
              <w:t>Подойдет участок под буквой Б. Преимущества:</w:t>
            </w:r>
          </w:p>
          <w:p w:rsidR="00CD2A2A" w:rsidRPr="00E81AA7" w:rsidRDefault="00CD2A2A" w:rsidP="00EE3658">
            <w:pPr>
              <w:jc w:val="both"/>
            </w:pPr>
            <w:proofErr w:type="spellStart"/>
            <w:r w:rsidRPr="00E81AA7">
              <w:t>1.ровная</w:t>
            </w:r>
            <w:proofErr w:type="spellEnd"/>
            <w:r w:rsidRPr="00E81AA7">
              <w:t xml:space="preserve"> площадка без растительности;</w:t>
            </w:r>
          </w:p>
          <w:p w:rsidR="00CD2A2A" w:rsidRPr="00E81AA7" w:rsidRDefault="00CD2A2A" w:rsidP="00EE3658">
            <w:pPr>
              <w:jc w:val="both"/>
            </w:pPr>
            <w:proofErr w:type="spellStart"/>
            <w:r w:rsidRPr="00E81AA7">
              <w:t>2.хорошая</w:t>
            </w:r>
            <w:proofErr w:type="spellEnd"/>
            <w:r w:rsidRPr="00E81AA7">
              <w:t xml:space="preserve"> транспортная доступность – рядом дорога;</w:t>
            </w:r>
          </w:p>
          <w:p w:rsidR="00CD2A2A" w:rsidRPr="00E81AA7" w:rsidRDefault="00CD2A2A" w:rsidP="00EE3658">
            <w:pPr>
              <w:jc w:val="both"/>
            </w:pPr>
            <w:proofErr w:type="spellStart"/>
            <w:r w:rsidRPr="00E81AA7">
              <w:t>3.далеко</w:t>
            </w:r>
            <w:proofErr w:type="spellEnd"/>
            <w:r w:rsidRPr="00E81AA7">
              <w:t xml:space="preserve"> от населенных пунктов – не будет мешать жителям.</w:t>
            </w:r>
          </w:p>
        </w:tc>
        <w:tc>
          <w:tcPr>
            <w:tcW w:w="958" w:type="dxa"/>
          </w:tcPr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0,5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0,5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0,5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  <w:r w:rsidRPr="00E81AA7">
              <w:t>4</w:t>
            </w:r>
          </w:p>
        </w:tc>
        <w:tc>
          <w:tcPr>
            <w:tcW w:w="4110" w:type="dxa"/>
          </w:tcPr>
          <w:p w:rsidR="00CD2A2A" w:rsidRPr="00E81AA7" w:rsidRDefault="00CD2A2A" w:rsidP="00EE3658">
            <w:r w:rsidRPr="00E81AA7">
              <w:t>Какая из точек земной поверхности: С  (квадрат 7111)  или</w:t>
            </w:r>
            <w:proofErr w:type="gramStart"/>
            <w:r w:rsidRPr="00E81AA7">
              <w:t xml:space="preserve"> Д</w:t>
            </w:r>
            <w:proofErr w:type="gramEnd"/>
            <w:r w:rsidRPr="00E81AA7">
              <w:t xml:space="preserve"> (квадрат 7113) лежит выше от уровня Моря? На сколько метров?</w:t>
            </w:r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both"/>
            </w:pPr>
            <w:r w:rsidRPr="00E81AA7">
              <w:t>Точка</w:t>
            </w:r>
            <w:proofErr w:type="gramStart"/>
            <w:r w:rsidRPr="00E81AA7">
              <w:t xml:space="preserve"> С</w:t>
            </w:r>
            <w:proofErr w:type="gramEnd"/>
            <w:r w:rsidRPr="00E81AA7">
              <w:t xml:space="preserve"> лежит выше</w:t>
            </w:r>
          </w:p>
          <w:p w:rsidR="00CD2A2A" w:rsidRPr="00E81AA7" w:rsidRDefault="00CD2A2A" w:rsidP="00EE3658">
            <w:pPr>
              <w:jc w:val="both"/>
            </w:pPr>
            <w:r w:rsidRPr="00E81AA7">
              <w:t xml:space="preserve">на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1AA7">
                <w:t>50 метров</w:t>
              </w:r>
            </w:smartTag>
          </w:p>
        </w:tc>
        <w:tc>
          <w:tcPr>
            <w:tcW w:w="958" w:type="dxa"/>
          </w:tcPr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0,5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  <w:r w:rsidRPr="00E81AA7">
              <w:t>5</w:t>
            </w:r>
          </w:p>
        </w:tc>
        <w:tc>
          <w:tcPr>
            <w:tcW w:w="4110" w:type="dxa"/>
          </w:tcPr>
          <w:p w:rsidR="00CD2A2A" w:rsidRPr="00E81AA7" w:rsidRDefault="00CD2A2A" w:rsidP="00EE3658">
            <w:pPr>
              <w:jc w:val="both"/>
            </w:pPr>
            <w:r w:rsidRPr="00E81AA7">
              <w:t xml:space="preserve">Что обозначают цифры 25 и 22, указанные под подписями названий населенных пунктов Быково и </w:t>
            </w:r>
            <w:proofErr w:type="spellStart"/>
            <w:r w:rsidRPr="00E81AA7">
              <w:t>Окунево</w:t>
            </w:r>
            <w:proofErr w:type="spellEnd"/>
            <w:r w:rsidRPr="00E81AA7">
              <w:t>?</w:t>
            </w:r>
          </w:p>
        </w:tc>
        <w:tc>
          <w:tcPr>
            <w:tcW w:w="3969" w:type="dxa"/>
          </w:tcPr>
          <w:p w:rsidR="00CD2A2A" w:rsidRPr="00E81AA7" w:rsidRDefault="00CD2A2A" w:rsidP="00EE3658">
            <w:pPr>
              <w:jc w:val="both"/>
            </w:pPr>
            <w:r w:rsidRPr="00E81AA7">
              <w:t xml:space="preserve">Цифры обозначают количество домов в этих населенных пунктах: в деревне Быково насчитывается 25 домов, а в деревне </w:t>
            </w:r>
            <w:proofErr w:type="spellStart"/>
            <w:r w:rsidRPr="00E81AA7">
              <w:t>Окунево</w:t>
            </w:r>
            <w:proofErr w:type="spellEnd"/>
            <w:r w:rsidRPr="00E81AA7">
              <w:t xml:space="preserve"> – 22 дома</w:t>
            </w:r>
          </w:p>
        </w:tc>
        <w:tc>
          <w:tcPr>
            <w:tcW w:w="958" w:type="dxa"/>
          </w:tcPr>
          <w:p w:rsidR="00CD2A2A" w:rsidRPr="00AC0810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</w:t>
            </w:r>
          </w:p>
        </w:tc>
      </w:tr>
      <w:tr w:rsidR="00CD2A2A" w:rsidRPr="00AC0810" w:rsidTr="00EE3658">
        <w:tc>
          <w:tcPr>
            <w:tcW w:w="534" w:type="dxa"/>
          </w:tcPr>
          <w:p w:rsidR="00CD2A2A" w:rsidRPr="00E81AA7" w:rsidRDefault="00CD2A2A" w:rsidP="00EE3658">
            <w:pPr>
              <w:jc w:val="both"/>
            </w:pPr>
          </w:p>
        </w:tc>
        <w:tc>
          <w:tcPr>
            <w:tcW w:w="8079" w:type="dxa"/>
            <w:gridSpan w:val="2"/>
          </w:tcPr>
          <w:p w:rsidR="00CD2A2A" w:rsidRPr="00AC0810" w:rsidRDefault="00CD2A2A" w:rsidP="00EE3658">
            <w:pPr>
              <w:jc w:val="center"/>
              <w:rPr>
                <w:b/>
              </w:rPr>
            </w:pPr>
            <w:r w:rsidRPr="00AC0810">
              <w:rPr>
                <w:b/>
              </w:rPr>
              <w:t xml:space="preserve">Итого </w:t>
            </w:r>
          </w:p>
        </w:tc>
        <w:tc>
          <w:tcPr>
            <w:tcW w:w="958" w:type="dxa"/>
          </w:tcPr>
          <w:p w:rsidR="00CD2A2A" w:rsidRDefault="00CD2A2A" w:rsidP="00EE3658">
            <w:pPr>
              <w:jc w:val="both"/>
              <w:rPr>
                <w:b/>
              </w:rPr>
            </w:pPr>
            <w:r w:rsidRPr="00AC0810">
              <w:rPr>
                <w:b/>
              </w:rPr>
              <w:t>10</w:t>
            </w:r>
          </w:p>
          <w:p w:rsidR="00CD2A2A" w:rsidRPr="00AC0810" w:rsidRDefault="00CD2A2A" w:rsidP="00EE3658">
            <w:pPr>
              <w:jc w:val="both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</w:tbl>
    <w:p w:rsidR="00CD2A2A" w:rsidRDefault="00CD2A2A" w:rsidP="00CD2A2A">
      <w:pPr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Pr="00C4545B" w:rsidRDefault="00CD2A2A" w:rsidP="00CD2A2A">
      <w:pPr>
        <w:jc w:val="center"/>
        <w:rPr>
          <w:b/>
          <w:u w:val="single"/>
        </w:rPr>
      </w:pPr>
      <w:r w:rsidRPr="00C4545B">
        <w:rPr>
          <w:b/>
          <w:u w:val="single"/>
        </w:rPr>
        <w:lastRenderedPageBreak/>
        <w:t xml:space="preserve">Задание </w:t>
      </w:r>
      <w:r>
        <w:rPr>
          <w:b/>
          <w:u w:val="single"/>
        </w:rPr>
        <w:t>2</w:t>
      </w:r>
      <w:r w:rsidRPr="00C4545B">
        <w:rPr>
          <w:b/>
          <w:u w:val="single"/>
        </w:rPr>
        <w:t>.</w:t>
      </w: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313"/>
        <w:gridCol w:w="3828"/>
      </w:tblGrid>
      <w:tr w:rsidR="00CD2A2A" w:rsidTr="00EE3658">
        <w:tc>
          <w:tcPr>
            <w:tcW w:w="3000" w:type="pct"/>
            <w:gridSpan w:val="2"/>
            <w:shd w:val="clear" w:color="auto" w:fill="auto"/>
          </w:tcPr>
          <w:p w:rsidR="00CD2A2A" w:rsidRDefault="00CD2A2A" w:rsidP="00EE3658">
            <w:pPr>
              <w:jc w:val="center"/>
            </w:pPr>
            <w:r>
              <w:t>Правильные ответы</w:t>
            </w:r>
          </w:p>
        </w:tc>
        <w:tc>
          <w:tcPr>
            <w:tcW w:w="2000" w:type="pct"/>
            <w:shd w:val="clear" w:color="auto" w:fill="auto"/>
          </w:tcPr>
          <w:p w:rsidR="00CD2A2A" w:rsidRDefault="00CD2A2A" w:rsidP="00EE3658">
            <w:pPr>
              <w:jc w:val="center"/>
            </w:pPr>
            <w:r>
              <w:t>Количество баллов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перуанец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лама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египтянин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верблюд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гренландец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овцебык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таец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слон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финн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северный олень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1269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тувинец</w:t>
            </w:r>
          </w:p>
        </w:tc>
        <w:tc>
          <w:tcPr>
            <w:tcW w:w="1731" w:type="pct"/>
            <w:shd w:val="clear" w:color="auto" w:fill="auto"/>
          </w:tcPr>
          <w:p w:rsidR="00CD2A2A" w:rsidRDefault="00CD2A2A" w:rsidP="00EE3658">
            <w:pPr>
              <w:jc w:val="both"/>
            </w:pPr>
            <w:r>
              <w:t>як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1</w:t>
            </w:r>
          </w:p>
        </w:tc>
      </w:tr>
      <w:tr w:rsidR="00CD2A2A" w:rsidRPr="00471441" w:rsidTr="00EE3658">
        <w:tc>
          <w:tcPr>
            <w:tcW w:w="3000" w:type="pct"/>
            <w:gridSpan w:val="2"/>
            <w:shd w:val="clear" w:color="auto" w:fill="auto"/>
          </w:tcPr>
          <w:p w:rsidR="00CD2A2A" w:rsidRPr="00471441" w:rsidRDefault="00CD2A2A" w:rsidP="00EE3658">
            <w:pPr>
              <w:jc w:val="right"/>
              <w:rPr>
                <w:b/>
              </w:rPr>
            </w:pPr>
            <w:r w:rsidRPr="00471441">
              <w:rPr>
                <w:b/>
              </w:rPr>
              <w:t>ИТОГО</w:t>
            </w:r>
          </w:p>
        </w:tc>
        <w:tc>
          <w:tcPr>
            <w:tcW w:w="2000" w:type="pct"/>
            <w:shd w:val="clear" w:color="auto" w:fill="auto"/>
          </w:tcPr>
          <w:p w:rsidR="00CD2A2A" w:rsidRPr="00471441" w:rsidRDefault="00CD2A2A" w:rsidP="00EE3658">
            <w:pPr>
              <w:jc w:val="center"/>
              <w:rPr>
                <w:b/>
              </w:rPr>
            </w:pPr>
            <w:r w:rsidRPr="00471441">
              <w:rPr>
                <w:b/>
              </w:rPr>
              <w:t>6 баллов</w:t>
            </w:r>
          </w:p>
        </w:tc>
      </w:tr>
    </w:tbl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  <w:r w:rsidRPr="00C4545B">
        <w:rPr>
          <w:b/>
          <w:u w:val="single"/>
        </w:rPr>
        <w:t xml:space="preserve">Задание </w:t>
      </w:r>
      <w:r>
        <w:rPr>
          <w:b/>
          <w:u w:val="single"/>
        </w:rPr>
        <w:t>3</w:t>
      </w:r>
      <w:r w:rsidRPr="00C4545B">
        <w:rPr>
          <w:b/>
          <w:u w:val="single"/>
        </w:rPr>
        <w:t>.</w:t>
      </w:r>
    </w:p>
    <w:p w:rsidR="00CD2A2A" w:rsidRPr="00C4545B" w:rsidRDefault="00CD2A2A" w:rsidP="00CD2A2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D2A2A" w:rsidRPr="00471441" w:rsidTr="00EE3658"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Географический объект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пейзаж</w:t>
            </w:r>
          </w:p>
        </w:tc>
      </w:tr>
      <w:tr w:rsidR="00CD2A2A" w:rsidRPr="00471441" w:rsidTr="00EE3658"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ю.ш</w:t>
            </w:r>
            <w:proofErr w:type="spellEnd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., 38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вулкан Килиманджаро 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саванна Африки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CD2A2A" w:rsidRPr="00471441" w:rsidTr="00EE3658"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., 44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Нижний Новгород – 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центр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(Нижегородский кремль и др.)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слияние Волги и Оки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(река Волга)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CD2A2A" w:rsidRPr="00471441" w:rsidTr="00EE3658"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., 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город Лондон – исторический центр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(Тауэр, Биг-Бен и др.)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color w:val="000000"/>
                <w:sz w:val="24"/>
                <w:szCs w:val="24"/>
              </w:rPr>
              <w:t>река Темза</w:t>
            </w:r>
          </w:p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CD2A2A" w:rsidRPr="00471441" w:rsidTr="00EE3658">
        <w:tc>
          <w:tcPr>
            <w:tcW w:w="3190" w:type="dxa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shd w:val="clear" w:color="auto" w:fill="auto"/>
          </w:tcPr>
          <w:p w:rsidR="00CD2A2A" w:rsidRPr="00471441" w:rsidRDefault="00CD2A2A" w:rsidP="00EE3658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1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9 баллов</w:t>
            </w:r>
          </w:p>
        </w:tc>
      </w:tr>
    </w:tbl>
    <w:p w:rsidR="00CD2A2A" w:rsidRDefault="00CD2A2A" w:rsidP="00CD2A2A">
      <w:pPr>
        <w:jc w:val="center"/>
        <w:rPr>
          <w:b/>
          <w:u w:val="single"/>
        </w:rPr>
      </w:pPr>
    </w:p>
    <w:p w:rsidR="00CD2A2A" w:rsidRDefault="00CD2A2A" w:rsidP="00CD2A2A">
      <w:pPr>
        <w:jc w:val="center"/>
        <w:rPr>
          <w:b/>
          <w:u w:val="single"/>
        </w:rPr>
      </w:pPr>
      <w:r>
        <w:rPr>
          <w:b/>
          <w:u w:val="single"/>
        </w:rPr>
        <w:t>Задание 4</w:t>
      </w:r>
      <w:r w:rsidRPr="00C4545B">
        <w:rPr>
          <w:b/>
          <w:u w:val="single"/>
        </w:rPr>
        <w:t>.</w:t>
      </w:r>
    </w:p>
    <w:p w:rsidR="00CD2A2A" w:rsidRPr="00C4545B" w:rsidRDefault="00CD2A2A" w:rsidP="00CD2A2A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443"/>
      </w:tblGrid>
      <w:tr w:rsidR="00CD2A2A" w:rsidRPr="004F1B41" w:rsidTr="00EE3658">
        <w:tc>
          <w:tcPr>
            <w:tcW w:w="339" w:type="pct"/>
          </w:tcPr>
          <w:p w:rsidR="00CD2A2A" w:rsidRPr="004F1B41" w:rsidRDefault="00CD2A2A" w:rsidP="00EE3658">
            <w:pPr>
              <w:jc w:val="center"/>
              <w:rPr>
                <w:b/>
              </w:rPr>
            </w:pPr>
            <w:r w:rsidRPr="004F1B41">
              <w:rPr>
                <w:b/>
              </w:rPr>
              <w:t>№</w:t>
            </w:r>
          </w:p>
        </w:tc>
        <w:tc>
          <w:tcPr>
            <w:tcW w:w="3385" w:type="pct"/>
          </w:tcPr>
          <w:p w:rsidR="00CD2A2A" w:rsidRPr="004F1B41" w:rsidRDefault="00CD2A2A" w:rsidP="00EE3658">
            <w:pPr>
              <w:jc w:val="center"/>
              <w:rPr>
                <w:b/>
              </w:rPr>
            </w:pPr>
            <w:r w:rsidRPr="004F1B41">
              <w:rPr>
                <w:b/>
              </w:rPr>
              <w:t>Описание страны</w:t>
            </w:r>
          </w:p>
        </w:tc>
        <w:tc>
          <w:tcPr>
            <w:tcW w:w="1276" w:type="pct"/>
          </w:tcPr>
          <w:p w:rsidR="00CD2A2A" w:rsidRPr="004F1B41" w:rsidRDefault="00CD2A2A" w:rsidP="00EE3658">
            <w:pPr>
              <w:jc w:val="center"/>
              <w:rPr>
                <w:b/>
              </w:rPr>
            </w:pPr>
            <w:r w:rsidRPr="004F1B41">
              <w:rPr>
                <w:b/>
              </w:rPr>
              <w:t>Название страны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1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 xml:space="preserve">Государство, выходящее к берегам самого большого по площади озера. Часть территории является </w:t>
            </w:r>
            <w:proofErr w:type="spellStart"/>
            <w:r w:rsidRPr="003806D9">
              <w:t>эксклавом</w:t>
            </w:r>
            <w:proofErr w:type="spellEnd"/>
            <w:r w:rsidRPr="003806D9">
              <w:t>, расположенным в соседней стране. Один из старейших центров нефтедобычи в мире.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Азербайджан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2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>Страна, большую часть которой занимают болота. Здесь находится единственный сохранившийся древний лесной массив в Зарубежной Европе</w:t>
            </w:r>
            <w:r>
              <w:t xml:space="preserve"> – Беловежская пуща</w:t>
            </w:r>
            <w:r w:rsidRPr="003806D9">
              <w:t>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Беларусь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3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 xml:space="preserve">Государство, население которого исповедает православие. Занимает как горные, так и равнинные территории. Высшая точка – г. </w:t>
            </w:r>
            <w:proofErr w:type="spellStart"/>
            <w:r w:rsidRPr="003806D9">
              <w:t>Шхара</w:t>
            </w:r>
            <w:proofErr w:type="spellEnd"/>
            <w:r w:rsidRPr="003806D9">
              <w:t xml:space="preserve"> (</w:t>
            </w:r>
            <w:smartTag w:uri="urn:schemas-microsoft-com:office:smarttags" w:element="metricconverter">
              <w:smartTagPr>
                <w:attr w:name="ProductID" w:val="5068 м"/>
              </w:smartTagPr>
              <w:r w:rsidRPr="003806D9">
                <w:t>5068 м</w:t>
              </w:r>
            </w:smartTag>
            <w:r w:rsidRPr="003806D9">
              <w:t xml:space="preserve">). Славится своими минеральными источниками: Цхалтубо, </w:t>
            </w:r>
            <w:proofErr w:type="spellStart"/>
            <w:r w:rsidRPr="003806D9">
              <w:t>Менджи</w:t>
            </w:r>
            <w:proofErr w:type="spellEnd"/>
            <w:r w:rsidRPr="003806D9">
              <w:t xml:space="preserve"> и др.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Грузия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4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>Государство, занимающее 1/5 площади Евразии. Жители называют свою страну «Срединное государство». Одна из самых обеспеченных природными ресурсами стран мира. Является мировым лидером в ряде отраслей экономики.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Китай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5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>Одно из самых малонаселенных государств мира (средняя плотность – 1 чел./</w:t>
            </w:r>
            <w:proofErr w:type="spellStart"/>
            <w:r w:rsidRPr="003806D9">
              <w:t>км</w:t>
            </w:r>
            <w:proofErr w:type="gramStart"/>
            <w:r w:rsidRPr="004F1B41">
              <w:rPr>
                <w:vertAlign w:val="superscript"/>
              </w:rPr>
              <w:t>2</w:t>
            </w:r>
            <w:proofErr w:type="spellEnd"/>
            <w:proofErr w:type="gramEnd"/>
            <w:r w:rsidRPr="003806D9">
              <w:t xml:space="preserve">), расположенное в «сердце» Евразии. Население исповедует буддизм-ламаизм. Значительную </w:t>
            </w:r>
            <w:r w:rsidRPr="003806D9">
              <w:lastRenderedPageBreak/>
              <w:t>часть территории занимают пустыни и полупустыни.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lastRenderedPageBreak/>
              <w:t>Монголия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lastRenderedPageBreak/>
              <w:t>6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>Название этой приморской страны означает «Северный путь». Береговая линия сильно изрезана. Основная часть населения проживает на юге, исповедает лютеранство.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Норвегия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7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>Государство – родина Папы Римског</w:t>
            </w:r>
            <w:proofErr w:type="gramStart"/>
            <w:r w:rsidRPr="003806D9">
              <w:t>о Иоа</w:t>
            </w:r>
            <w:proofErr w:type="gramEnd"/>
            <w:r w:rsidRPr="003806D9">
              <w:t xml:space="preserve">нна Павла </w:t>
            </w:r>
            <w:r w:rsidRPr="004F1B41">
              <w:rPr>
                <w:lang w:val="en-US"/>
              </w:rPr>
              <w:t>II</w:t>
            </w:r>
            <w:r w:rsidRPr="003806D9">
              <w:t xml:space="preserve">. С захвата страны немецкими фашистами 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806D9">
                <w:t>1939 г</w:t>
              </w:r>
            </w:smartTag>
            <w:r w:rsidRPr="003806D9">
              <w:t>. началась Вторая Мировая война. Один из крупнейших в Европе производителей каменного угля.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Польша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8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 xml:space="preserve">Название этого государства в значении «Пограничная территория» впервые упоминалось в летописи </w:t>
            </w:r>
            <w:smartTag w:uri="urn:schemas-microsoft-com:office:smarttags" w:element="metricconverter">
              <w:smartTagPr>
                <w:attr w:name="ProductID" w:val="1187 г"/>
              </w:smartTagPr>
              <w:r w:rsidRPr="003806D9">
                <w:t>1187 г</w:t>
              </w:r>
            </w:smartTag>
            <w:r w:rsidRPr="003806D9">
              <w:t xml:space="preserve">. В </w:t>
            </w:r>
            <w:r w:rsidRPr="004F1B41">
              <w:rPr>
                <w:lang w:val="en-US"/>
              </w:rPr>
              <w:t>XIV</w:t>
            </w:r>
            <w:r w:rsidRPr="003806D9">
              <w:t xml:space="preserve"> – начале </w:t>
            </w:r>
            <w:r w:rsidRPr="004F1B41">
              <w:rPr>
                <w:lang w:val="en-US"/>
              </w:rPr>
              <w:t>XX</w:t>
            </w:r>
            <w:r w:rsidRPr="003806D9">
              <w:t xml:space="preserve"> вв. по отношению к нему употреблялось также название «Малая Русь». В административном отношении разделено на 24 области и 1 автономную республику.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Украина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9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 w:rsidRPr="003806D9">
              <w:t xml:space="preserve">Страна, около 1/3 территории которой находится за полярным кругом. До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3806D9">
                <w:t>1919 г</w:t>
              </w:r>
            </w:smartTag>
            <w:r w:rsidRPr="003806D9">
              <w:t xml:space="preserve">. входила в состав Российской Империи. Этим объясняется одинаковая ширина железнодорожной колеи в наших странах. В состав страны входит около 17 000 мелких островов и шхер, в </w:t>
            </w:r>
            <w:proofErr w:type="spellStart"/>
            <w:r w:rsidRPr="003806D9">
              <w:t>т.ч</w:t>
            </w:r>
            <w:proofErr w:type="spellEnd"/>
            <w:r w:rsidRPr="003806D9">
              <w:t>. Аландские острова.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Финляндия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10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>
              <w:t>По площади территории занимает девятое место среди стран мира. Государство располагается в Европе и Азии и не имеет выхода в Мировой океан. Большая часть населения исповедует ислам. Потребление чая жителями этой страны одно из самых высоких в мире - 1,2 килограмма в год на человека.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Казахстан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11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>
              <w:t>Свой национальный флаг жители этой страны называют «солнечный круг». Страна имеет претензии к России по поводу «северных территорий».</w:t>
            </w:r>
          </w:p>
        </w:tc>
        <w:tc>
          <w:tcPr>
            <w:tcW w:w="1276" w:type="pct"/>
          </w:tcPr>
          <w:p w:rsidR="00CD2A2A" w:rsidRPr="003806D9" w:rsidRDefault="00CD2A2A" w:rsidP="00EE3658">
            <w:pPr>
              <w:jc w:val="center"/>
            </w:pPr>
            <w:r w:rsidRPr="003806D9">
              <w:t>Япония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  <w:tr w:rsidR="00CD2A2A" w:rsidRPr="004F1B41" w:rsidTr="00EE3658">
        <w:tc>
          <w:tcPr>
            <w:tcW w:w="339" w:type="pct"/>
          </w:tcPr>
          <w:p w:rsidR="00CD2A2A" w:rsidRPr="003806D9" w:rsidRDefault="00CD2A2A" w:rsidP="00EE3658">
            <w:pPr>
              <w:jc w:val="center"/>
            </w:pPr>
            <w:r w:rsidRPr="003806D9">
              <w:t>12</w:t>
            </w:r>
          </w:p>
        </w:tc>
        <w:tc>
          <w:tcPr>
            <w:tcW w:w="3385" w:type="pct"/>
          </w:tcPr>
          <w:p w:rsidR="00CD2A2A" w:rsidRPr="003806D9" w:rsidRDefault="00CD2A2A" w:rsidP="00EE3658">
            <w:pPr>
              <w:jc w:val="both"/>
            </w:pPr>
            <w:r>
              <w:t xml:space="preserve">Это самая закрытая страна мира. Менее одного процента населения страны имеют выход в интернет. Только в 2013 году власти страны разрешили иностранным туристам пользоваться сотовыми телефонами и мобильным интернетом. </w:t>
            </w:r>
          </w:p>
        </w:tc>
        <w:tc>
          <w:tcPr>
            <w:tcW w:w="1276" w:type="pct"/>
          </w:tcPr>
          <w:p w:rsidR="00CD2A2A" w:rsidRDefault="00CD2A2A" w:rsidP="00EE3658">
            <w:pPr>
              <w:jc w:val="center"/>
            </w:pPr>
            <w:r>
              <w:t>КНДР</w:t>
            </w:r>
          </w:p>
          <w:p w:rsidR="00CD2A2A" w:rsidRPr="003806D9" w:rsidRDefault="00CD2A2A" w:rsidP="00EE3658">
            <w:pPr>
              <w:jc w:val="center"/>
            </w:pPr>
            <w:r>
              <w:t>(Северная Корея)</w:t>
            </w:r>
          </w:p>
          <w:p w:rsidR="00CD2A2A" w:rsidRPr="003806D9" w:rsidRDefault="00CD2A2A" w:rsidP="00EE3658">
            <w:pPr>
              <w:jc w:val="center"/>
            </w:pPr>
            <w:r w:rsidRPr="004F1B41">
              <w:rPr>
                <w:b/>
              </w:rPr>
              <w:t>0,5 балла</w:t>
            </w:r>
          </w:p>
        </w:tc>
      </w:tr>
    </w:tbl>
    <w:p w:rsidR="00CD2A2A" w:rsidRDefault="00CD2A2A" w:rsidP="00CD2A2A">
      <w:pPr>
        <w:rPr>
          <w:b/>
        </w:rPr>
      </w:pPr>
      <w:r w:rsidRPr="00B01D0F">
        <w:t>За каждую правильно отмеченную на контурной карте пограничную страну</w:t>
      </w:r>
      <w:r>
        <w:t xml:space="preserve"> (1-12)</w:t>
      </w:r>
      <w:r w:rsidRPr="00B01D0F">
        <w:t xml:space="preserve"> – </w:t>
      </w:r>
    </w:p>
    <w:p w:rsidR="00CD2A2A" w:rsidRDefault="00CD2A2A" w:rsidP="00CD2A2A">
      <w:pPr>
        <w:rPr>
          <w:b/>
        </w:rPr>
      </w:pPr>
      <w:r>
        <w:rPr>
          <w:b/>
        </w:rPr>
        <w:t xml:space="preserve">по </w:t>
      </w:r>
      <w:r w:rsidRPr="00B01D0F">
        <w:rPr>
          <w:b/>
        </w:rPr>
        <w:t>0,5 балла.</w:t>
      </w:r>
      <w:r>
        <w:rPr>
          <w:b/>
        </w:rPr>
        <w:t xml:space="preserve"> </w:t>
      </w:r>
    </w:p>
    <w:p w:rsidR="00CD2A2A" w:rsidRPr="00B01D0F" w:rsidRDefault="00CD2A2A" w:rsidP="00CD2A2A">
      <w:pPr>
        <w:rPr>
          <w:b/>
        </w:rPr>
      </w:pPr>
      <w:r>
        <w:rPr>
          <w:b/>
        </w:rPr>
        <w:t>ИТОГО</w:t>
      </w:r>
      <w:r w:rsidRPr="00B01D0F">
        <w:rPr>
          <w:b/>
        </w:rPr>
        <w:t xml:space="preserve"> - 12 баллов.</w:t>
      </w:r>
    </w:p>
    <w:p w:rsidR="00CD2A2A" w:rsidRDefault="00CD2A2A" w:rsidP="00CD2A2A">
      <w:pPr>
        <w:jc w:val="center"/>
        <w:rPr>
          <w:b/>
          <w:u w:val="single"/>
        </w:rPr>
      </w:pPr>
    </w:p>
    <w:p w:rsidR="00CD2A2A" w:rsidRPr="00C4545B" w:rsidRDefault="00CD2A2A" w:rsidP="00CD2A2A">
      <w:pPr>
        <w:jc w:val="center"/>
        <w:rPr>
          <w:b/>
          <w:u w:val="single"/>
        </w:rPr>
      </w:pPr>
      <w:r w:rsidRPr="00C4545B">
        <w:rPr>
          <w:b/>
          <w:u w:val="single"/>
        </w:rPr>
        <w:t>Задание 5.</w:t>
      </w:r>
    </w:p>
    <w:p w:rsidR="00CD2A2A" w:rsidRPr="00C4545B" w:rsidRDefault="00CD2A2A" w:rsidP="00CD2A2A">
      <w:pPr>
        <w:pStyle w:val="a3"/>
        <w:tabs>
          <w:tab w:val="left" w:pos="3240"/>
        </w:tabs>
        <w:jc w:val="both"/>
        <w:rPr>
          <w:b w:val="0"/>
          <w:bCs w:val="0"/>
          <w:iCs/>
          <w:sz w:val="24"/>
          <w:u w:val="single"/>
        </w:rPr>
      </w:pPr>
      <w:r w:rsidRPr="00C4545B">
        <w:rPr>
          <w:b w:val="0"/>
          <w:bCs w:val="0"/>
          <w:iCs/>
          <w:sz w:val="24"/>
          <w:u w:val="single"/>
        </w:rPr>
        <w:t>Полезные ископаемые</w:t>
      </w:r>
      <w:r>
        <w:rPr>
          <w:b w:val="0"/>
          <w:bCs w:val="0"/>
          <w:iCs/>
          <w:sz w:val="24"/>
          <w:u w:val="single"/>
        </w:rPr>
        <w:t xml:space="preserve"> Нижегородской области</w:t>
      </w:r>
      <w:r w:rsidRPr="00C4545B">
        <w:rPr>
          <w:b w:val="0"/>
          <w:bCs w:val="0"/>
          <w:iCs/>
          <w:sz w:val="24"/>
          <w:u w:val="single"/>
        </w:rPr>
        <w:t>:</w:t>
      </w:r>
    </w:p>
    <w:p w:rsidR="00CD2A2A" w:rsidRPr="00C4545B" w:rsidRDefault="00CD2A2A" w:rsidP="00CD2A2A">
      <w:pPr>
        <w:pStyle w:val="a3"/>
        <w:tabs>
          <w:tab w:val="left" w:pos="3240"/>
        </w:tabs>
        <w:ind w:left="360"/>
        <w:jc w:val="both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 xml:space="preserve">торф </w:t>
      </w:r>
    </w:p>
    <w:p w:rsidR="00CD2A2A" w:rsidRPr="00C4545B" w:rsidRDefault="00CD2A2A" w:rsidP="00CD2A2A">
      <w:pPr>
        <w:pStyle w:val="a3"/>
        <w:tabs>
          <w:tab w:val="left" w:pos="3240"/>
        </w:tabs>
        <w:ind w:left="360"/>
        <w:jc w:val="both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 xml:space="preserve">гипс </w:t>
      </w:r>
    </w:p>
    <w:p w:rsidR="00CD2A2A" w:rsidRPr="00C4545B" w:rsidRDefault="00CD2A2A" w:rsidP="00CD2A2A">
      <w:pPr>
        <w:pStyle w:val="a3"/>
        <w:tabs>
          <w:tab w:val="left" w:pos="3240"/>
        </w:tabs>
        <w:ind w:left="360"/>
        <w:jc w:val="both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 xml:space="preserve">известняки и доломиты </w:t>
      </w:r>
    </w:p>
    <w:p w:rsidR="00CD2A2A" w:rsidRPr="00C4545B" w:rsidRDefault="00CD2A2A" w:rsidP="00CD2A2A">
      <w:pPr>
        <w:pStyle w:val="a3"/>
        <w:tabs>
          <w:tab w:val="left" w:pos="3240"/>
        </w:tabs>
        <w:ind w:left="360"/>
        <w:jc w:val="left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 xml:space="preserve">кирпичные глины </w:t>
      </w:r>
    </w:p>
    <w:p w:rsidR="00CD2A2A" w:rsidRPr="00C4545B" w:rsidRDefault="00CD2A2A" w:rsidP="00CD2A2A">
      <w:pPr>
        <w:ind w:left="360"/>
        <w:rPr>
          <w:bCs/>
          <w:iCs/>
        </w:rPr>
      </w:pPr>
      <w:r w:rsidRPr="00C4545B">
        <w:rPr>
          <w:bCs/>
          <w:iCs/>
        </w:rPr>
        <w:t xml:space="preserve">сапропель                 </w:t>
      </w:r>
    </w:p>
    <w:p w:rsidR="00CD2A2A" w:rsidRPr="00C4545B" w:rsidRDefault="00CD2A2A" w:rsidP="00CD2A2A">
      <w:pPr>
        <w:ind w:left="360"/>
      </w:pPr>
      <w:r w:rsidRPr="00C4545B">
        <w:rPr>
          <w:bCs/>
          <w:iCs/>
        </w:rPr>
        <w:t xml:space="preserve">строительные пески </w:t>
      </w:r>
    </w:p>
    <w:p w:rsidR="00CD2A2A" w:rsidRPr="00C4545B" w:rsidRDefault="00CD2A2A" w:rsidP="00CD2A2A">
      <w:pPr>
        <w:ind w:left="360"/>
      </w:pPr>
      <w:proofErr w:type="spellStart"/>
      <w:proofErr w:type="gramStart"/>
      <w:r w:rsidRPr="00C4545B">
        <w:rPr>
          <w:bCs/>
          <w:iCs/>
        </w:rPr>
        <w:t>титано</w:t>
      </w:r>
      <w:proofErr w:type="spellEnd"/>
      <w:r w:rsidRPr="00C4545B">
        <w:rPr>
          <w:bCs/>
          <w:iCs/>
        </w:rPr>
        <w:t>-циркониевые</w:t>
      </w:r>
      <w:proofErr w:type="gramEnd"/>
      <w:r w:rsidRPr="00C4545B">
        <w:rPr>
          <w:bCs/>
          <w:iCs/>
        </w:rPr>
        <w:t xml:space="preserve"> пески</w:t>
      </w:r>
    </w:p>
    <w:p w:rsidR="00CD2A2A" w:rsidRPr="00C4545B" w:rsidRDefault="00CD2A2A" w:rsidP="00CD2A2A">
      <w:pPr>
        <w:pStyle w:val="a3"/>
        <w:tabs>
          <w:tab w:val="left" w:pos="3240"/>
        </w:tabs>
        <w:ind w:left="360"/>
        <w:jc w:val="left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>каменная соль</w:t>
      </w:r>
    </w:p>
    <w:p w:rsidR="00CD2A2A" w:rsidRPr="00C4545B" w:rsidRDefault="00CD2A2A" w:rsidP="00CD2A2A">
      <w:pPr>
        <w:ind w:left="360"/>
      </w:pPr>
      <w:r w:rsidRPr="00C4545B">
        <w:rPr>
          <w:bCs/>
          <w:iCs/>
        </w:rPr>
        <w:t xml:space="preserve">стекольные пески </w:t>
      </w:r>
    </w:p>
    <w:p w:rsidR="00CD2A2A" w:rsidRDefault="00CD2A2A" w:rsidP="00CD2A2A">
      <w:pPr>
        <w:pStyle w:val="a3"/>
        <w:jc w:val="both"/>
        <w:rPr>
          <w:bCs w:val="0"/>
          <w:iCs/>
          <w:sz w:val="24"/>
        </w:rPr>
      </w:pPr>
      <w:r>
        <w:rPr>
          <w:bCs w:val="0"/>
          <w:iCs/>
          <w:sz w:val="24"/>
        </w:rPr>
        <w:t>За каждое полезное ископаемое – по 1 баллу, всего – 9 баллов.</w:t>
      </w:r>
    </w:p>
    <w:p w:rsidR="00CD2A2A" w:rsidRPr="00C4545B" w:rsidRDefault="00CD2A2A" w:rsidP="00CD2A2A">
      <w:pPr>
        <w:pStyle w:val="a3"/>
        <w:jc w:val="both"/>
        <w:rPr>
          <w:b w:val="0"/>
          <w:bCs w:val="0"/>
          <w:iCs/>
          <w:sz w:val="24"/>
          <w:u w:val="single"/>
        </w:rPr>
      </w:pPr>
      <w:r w:rsidRPr="00C4545B">
        <w:rPr>
          <w:b w:val="0"/>
          <w:bCs w:val="0"/>
          <w:iCs/>
          <w:sz w:val="24"/>
          <w:u w:val="single"/>
        </w:rPr>
        <w:t>Экологические проблемы:</w:t>
      </w:r>
    </w:p>
    <w:p w:rsidR="00CD2A2A" w:rsidRPr="00C4545B" w:rsidRDefault="00CD2A2A" w:rsidP="00CD2A2A">
      <w:pPr>
        <w:pStyle w:val="a3"/>
        <w:jc w:val="both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t>1) Полное уничтожение почвенного слоя и растительности</w:t>
      </w:r>
      <w:r>
        <w:rPr>
          <w:b w:val="0"/>
          <w:bCs w:val="0"/>
          <w:iCs/>
          <w:sz w:val="24"/>
        </w:rPr>
        <w:t xml:space="preserve"> – </w:t>
      </w:r>
      <w:r>
        <w:rPr>
          <w:bCs w:val="0"/>
          <w:iCs/>
          <w:sz w:val="24"/>
        </w:rPr>
        <w:t>0,5</w:t>
      </w:r>
      <w:r w:rsidRPr="00C4545B">
        <w:rPr>
          <w:bCs w:val="0"/>
          <w:iCs/>
          <w:sz w:val="24"/>
        </w:rPr>
        <w:t xml:space="preserve"> балл</w:t>
      </w:r>
      <w:r>
        <w:rPr>
          <w:bCs w:val="0"/>
          <w:iCs/>
          <w:sz w:val="24"/>
        </w:rPr>
        <w:t>а</w:t>
      </w:r>
    </w:p>
    <w:p w:rsidR="00CD2A2A" w:rsidRPr="00C4545B" w:rsidRDefault="00CD2A2A" w:rsidP="00CD2A2A">
      <w:pPr>
        <w:pStyle w:val="a3"/>
        <w:jc w:val="both"/>
        <w:rPr>
          <w:b w:val="0"/>
          <w:bCs w:val="0"/>
          <w:iCs/>
          <w:sz w:val="24"/>
        </w:rPr>
      </w:pPr>
      <w:r w:rsidRPr="00C4545B">
        <w:rPr>
          <w:b w:val="0"/>
          <w:bCs w:val="0"/>
          <w:iCs/>
          <w:sz w:val="24"/>
        </w:rPr>
        <w:lastRenderedPageBreak/>
        <w:t>2) Образование отвалов пустой породы – источника загрязнения окружающей среды (пыль, загрязнение рек, подземных вод, почв прилегающих районов)</w:t>
      </w:r>
      <w:r>
        <w:rPr>
          <w:b w:val="0"/>
          <w:bCs w:val="0"/>
          <w:iCs/>
          <w:sz w:val="24"/>
        </w:rPr>
        <w:t xml:space="preserve"> – </w:t>
      </w:r>
      <w:r>
        <w:rPr>
          <w:bCs w:val="0"/>
          <w:iCs/>
          <w:sz w:val="24"/>
        </w:rPr>
        <w:t>1</w:t>
      </w:r>
      <w:r w:rsidRPr="00C4545B">
        <w:rPr>
          <w:bCs w:val="0"/>
          <w:iCs/>
          <w:sz w:val="24"/>
        </w:rPr>
        <w:t xml:space="preserve"> балл</w:t>
      </w:r>
    </w:p>
    <w:p w:rsidR="00CD2A2A" w:rsidRPr="00C4545B" w:rsidRDefault="00CD2A2A" w:rsidP="00CD2A2A">
      <w:pPr>
        <w:pStyle w:val="a3"/>
        <w:jc w:val="both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Допускаются другие правильные ответы – </w:t>
      </w:r>
      <w:r>
        <w:rPr>
          <w:bCs w:val="0"/>
          <w:iCs/>
          <w:sz w:val="24"/>
        </w:rPr>
        <w:t>по 0,5</w:t>
      </w:r>
      <w:r w:rsidRPr="00C4545B">
        <w:rPr>
          <w:bCs w:val="0"/>
          <w:iCs/>
          <w:sz w:val="24"/>
        </w:rPr>
        <w:t xml:space="preserve"> балл</w:t>
      </w:r>
      <w:r>
        <w:rPr>
          <w:bCs w:val="0"/>
          <w:iCs/>
          <w:sz w:val="24"/>
        </w:rPr>
        <w:t>а</w:t>
      </w:r>
      <w:r>
        <w:rPr>
          <w:b w:val="0"/>
          <w:bCs w:val="0"/>
          <w:iCs/>
          <w:sz w:val="24"/>
        </w:rPr>
        <w:t>.</w:t>
      </w:r>
    </w:p>
    <w:p w:rsidR="00CD2A2A" w:rsidRDefault="00CD2A2A" w:rsidP="00CD2A2A">
      <w:pPr>
        <w:jc w:val="both"/>
        <w:rPr>
          <w:b/>
        </w:rPr>
      </w:pPr>
      <w:r>
        <w:rPr>
          <w:b/>
        </w:rPr>
        <w:t>ИТОГО: 11 баллов</w:t>
      </w:r>
    </w:p>
    <w:p w:rsidR="00CD2A2A" w:rsidRDefault="00CD2A2A" w:rsidP="00CD2A2A">
      <w:pPr>
        <w:jc w:val="center"/>
        <w:rPr>
          <w:b/>
        </w:rPr>
      </w:pPr>
    </w:p>
    <w:p w:rsidR="00CD2A2A" w:rsidRPr="00C4545B" w:rsidRDefault="00CD2A2A" w:rsidP="00CD2A2A">
      <w:pPr>
        <w:jc w:val="center"/>
        <w:rPr>
          <w:b/>
          <w:u w:val="single"/>
        </w:rPr>
      </w:pPr>
      <w:r w:rsidRPr="00C4545B">
        <w:rPr>
          <w:b/>
          <w:u w:val="single"/>
        </w:rPr>
        <w:t xml:space="preserve">Задание </w:t>
      </w:r>
      <w:r>
        <w:rPr>
          <w:b/>
          <w:u w:val="single"/>
        </w:rPr>
        <w:t>6</w:t>
      </w:r>
      <w:r w:rsidRPr="00C4545B">
        <w:rPr>
          <w:b/>
          <w:u w:val="single"/>
        </w:rPr>
        <w:t>.</w:t>
      </w:r>
    </w:p>
    <w:p w:rsidR="00CD2A2A" w:rsidRDefault="00CD2A2A" w:rsidP="00CD2A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996"/>
        <w:gridCol w:w="1183"/>
      </w:tblGrid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pPr>
              <w:jc w:val="center"/>
            </w:pPr>
            <w:r w:rsidRPr="00296769">
              <w:t>№</w:t>
            </w:r>
          </w:p>
        </w:tc>
        <w:tc>
          <w:tcPr>
            <w:tcW w:w="7996" w:type="dxa"/>
          </w:tcPr>
          <w:p w:rsidR="00CD2A2A" w:rsidRPr="00296769" w:rsidRDefault="00CD2A2A" w:rsidP="00EE3658">
            <w:pPr>
              <w:jc w:val="center"/>
            </w:pPr>
            <w:r w:rsidRPr="00296769">
              <w:t>Ответ</w:t>
            </w:r>
          </w:p>
        </w:tc>
        <w:tc>
          <w:tcPr>
            <w:tcW w:w="1183" w:type="dxa"/>
          </w:tcPr>
          <w:p w:rsidR="00CD2A2A" w:rsidRPr="00296769" w:rsidRDefault="00CD2A2A" w:rsidP="00EE3658">
            <w:pPr>
              <w:jc w:val="center"/>
            </w:pPr>
            <w:r w:rsidRPr="00296769">
              <w:t>Баллы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r w:rsidRPr="00296769">
              <w:t>1</w:t>
            </w:r>
          </w:p>
        </w:tc>
        <w:tc>
          <w:tcPr>
            <w:tcW w:w="7996" w:type="dxa"/>
          </w:tcPr>
          <w:p w:rsidR="00CD2A2A" w:rsidRPr="00296769" w:rsidRDefault="00CD2A2A" w:rsidP="00EE3658">
            <w:pPr>
              <w:jc w:val="both"/>
            </w:pPr>
            <w:r w:rsidRPr="00296769">
              <w:t>Речь идет о реке Ветлуга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r w:rsidRPr="00296769">
              <w:t>2</w:t>
            </w:r>
          </w:p>
        </w:tc>
        <w:tc>
          <w:tcPr>
            <w:tcW w:w="7996" w:type="dxa"/>
          </w:tcPr>
          <w:p w:rsidR="00CD2A2A" w:rsidRPr="00296769" w:rsidRDefault="00CD2A2A" w:rsidP="00EE365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69">
              <w:rPr>
                <w:rFonts w:ascii="Times New Roman" w:hAnsi="Times New Roman"/>
                <w:sz w:val="24"/>
                <w:szCs w:val="24"/>
              </w:rPr>
              <w:t>В ответе возможны три версии:</w:t>
            </w:r>
          </w:p>
          <w:p w:rsidR="00CD2A2A" w:rsidRPr="00296769" w:rsidRDefault="00CD2A2A" w:rsidP="00EE365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69">
              <w:rPr>
                <w:rFonts w:ascii="Times New Roman" w:hAnsi="Times New Roman"/>
                <w:sz w:val="24"/>
                <w:szCs w:val="24"/>
              </w:rPr>
              <w:t xml:space="preserve">1. Название </w:t>
            </w:r>
            <w:proofErr w:type="gramStart"/>
            <w:r w:rsidRPr="00296769">
              <w:rPr>
                <w:rFonts w:ascii="Times New Roman" w:hAnsi="Times New Roman"/>
                <w:sz w:val="24"/>
                <w:szCs w:val="24"/>
              </w:rPr>
              <w:t>реки</w:t>
            </w:r>
            <w:proofErr w:type="gramEnd"/>
            <w:r w:rsidRPr="00296769">
              <w:rPr>
                <w:rFonts w:ascii="Times New Roman" w:hAnsi="Times New Roman"/>
                <w:sz w:val="24"/>
                <w:szCs w:val="24"/>
              </w:rPr>
              <w:t xml:space="preserve"> по всей видимости произошло от произрастающих на ее берегах в большом ивовых зарослей (ветла - разновидность ивы). </w:t>
            </w:r>
          </w:p>
          <w:p w:rsidR="00CD2A2A" w:rsidRPr="00296769" w:rsidRDefault="00CD2A2A" w:rsidP="00EE365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69">
              <w:rPr>
                <w:rFonts w:ascii="Times New Roman" w:hAnsi="Times New Roman"/>
                <w:sz w:val="24"/>
                <w:szCs w:val="24"/>
              </w:rPr>
              <w:t xml:space="preserve">2. Согласно легенде, в окрестностях реки жили мальчик и девочка, </w:t>
            </w:r>
            <w:proofErr w:type="spellStart"/>
            <w:r w:rsidRPr="00296769"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 w:rsidRPr="00296769">
              <w:rPr>
                <w:rFonts w:ascii="Times New Roman" w:hAnsi="Times New Roman"/>
                <w:sz w:val="24"/>
                <w:szCs w:val="24"/>
              </w:rPr>
              <w:t xml:space="preserve"> и Луга. Отец Луги был против их брака. </w:t>
            </w:r>
            <w:proofErr w:type="spellStart"/>
            <w:r w:rsidRPr="00296769"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 w:rsidRPr="00296769">
              <w:rPr>
                <w:rFonts w:ascii="Times New Roman" w:hAnsi="Times New Roman"/>
                <w:sz w:val="24"/>
                <w:szCs w:val="24"/>
              </w:rPr>
              <w:t xml:space="preserve"> уплыл на корабле за золотом, а Луга каждый вечер приходила на берег реки. Когда во время шторма </w:t>
            </w:r>
            <w:proofErr w:type="spellStart"/>
            <w:r w:rsidRPr="00296769"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 w:rsidRPr="00296769">
              <w:rPr>
                <w:rFonts w:ascii="Times New Roman" w:hAnsi="Times New Roman"/>
                <w:sz w:val="24"/>
                <w:szCs w:val="24"/>
              </w:rPr>
              <w:t xml:space="preserve"> погиб, Луга, узнав об этом, тоже бросилась в реку. И в честь их река была названа Ветлугой.</w:t>
            </w:r>
          </w:p>
          <w:p w:rsidR="00CD2A2A" w:rsidRPr="00296769" w:rsidRDefault="00CD2A2A" w:rsidP="00EE3658">
            <w:pPr>
              <w:ind w:left="33"/>
              <w:jc w:val="both"/>
            </w:pPr>
            <w:r w:rsidRPr="00296769">
              <w:t>3. По третьей версии название реки происходит от марийского слова: «</w:t>
            </w:r>
            <w:proofErr w:type="spellStart"/>
            <w:r w:rsidRPr="00296769">
              <w:t>ветели</w:t>
            </w:r>
            <w:proofErr w:type="spellEnd"/>
            <w:r w:rsidRPr="00296769">
              <w:t>» – чайка и слова «</w:t>
            </w:r>
            <w:proofErr w:type="spellStart"/>
            <w:r w:rsidRPr="00296769">
              <w:t>йуга</w:t>
            </w:r>
            <w:proofErr w:type="spellEnd"/>
            <w:r w:rsidRPr="00296769">
              <w:t>» – река, а общий перевод – «река чаек». В период первых марийских поселенцев (IV век н.э.), вероятно, здесь было много чаек.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r w:rsidRPr="00296769">
              <w:t>3</w:t>
            </w:r>
          </w:p>
        </w:tc>
        <w:tc>
          <w:tcPr>
            <w:tcW w:w="7996" w:type="dxa"/>
          </w:tcPr>
          <w:p w:rsidR="00CD2A2A" w:rsidRPr="00296769" w:rsidRDefault="00CD2A2A" w:rsidP="00EE3658">
            <w:pPr>
              <w:jc w:val="both"/>
            </w:pPr>
            <w:r w:rsidRPr="00296769">
              <w:t>В древности берега реки населяли марийцы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r w:rsidRPr="00296769">
              <w:t>4</w:t>
            </w:r>
          </w:p>
        </w:tc>
        <w:tc>
          <w:tcPr>
            <w:tcW w:w="7996" w:type="dxa"/>
          </w:tcPr>
          <w:p w:rsidR="00CD2A2A" w:rsidRPr="00296769" w:rsidRDefault="00CD2A2A" w:rsidP="00EE3658">
            <w:pPr>
              <w:jc w:val="both"/>
            </w:pPr>
            <w:r w:rsidRPr="00296769">
              <w:t xml:space="preserve">Легенда о граде Китеже и озере </w:t>
            </w:r>
            <w:proofErr w:type="spellStart"/>
            <w:r w:rsidRPr="00296769">
              <w:t>Светлояр</w:t>
            </w:r>
            <w:proofErr w:type="spellEnd"/>
          </w:p>
          <w:p w:rsidR="00CD2A2A" w:rsidRPr="00296769" w:rsidRDefault="00CD2A2A" w:rsidP="00EE3658">
            <w:pPr>
              <w:jc w:val="both"/>
            </w:pPr>
            <w:r w:rsidRPr="00296769">
              <w:t>На земли по Ветлуге во времена церковного раскола бежали старообрядцы или раскольники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>
            <w:r w:rsidRPr="00296769">
              <w:t>5</w:t>
            </w:r>
          </w:p>
        </w:tc>
        <w:tc>
          <w:tcPr>
            <w:tcW w:w="7996" w:type="dxa"/>
          </w:tcPr>
          <w:p w:rsidR="00CD2A2A" w:rsidRDefault="00CD2A2A" w:rsidP="00EE3658">
            <w:pPr>
              <w:jc w:val="both"/>
            </w:pPr>
            <w:r w:rsidRPr="00296769">
              <w:t>На берегах Ветлуги расположены</w:t>
            </w:r>
            <w:r>
              <w:t xml:space="preserve"> поселения</w:t>
            </w:r>
            <w:r w:rsidRPr="00296769">
              <w:t>:</w:t>
            </w:r>
          </w:p>
          <w:p w:rsidR="00CD2A2A" w:rsidRPr="00296769" w:rsidRDefault="00CD2A2A" w:rsidP="00EE3658">
            <w:pPr>
              <w:jc w:val="both"/>
            </w:pPr>
            <w:r w:rsidRPr="00296769">
              <w:t xml:space="preserve">г. Ветлуга, </w:t>
            </w:r>
          </w:p>
          <w:p w:rsidR="00CD2A2A" w:rsidRPr="00296769" w:rsidRDefault="00CD2A2A" w:rsidP="00EE3658">
            <w:pPr>
              <w:jc w:val="both"/>
            </w:pPr>
            <w:proofErr w:type="spellStart"/>
            <w:r w:rsidRPr="00296769">
              <w:t>пгт</w:t>
            </w:r>
            <w:proofErr w:type="spellEnd"/>
            <w:r w:rsidRPr="00296769">
              <w:t xml:space="preserve"> Варнавино,</w:t>
            </w:r>
          </w:p>
          <w:p w:rsidR="00CD2A2A" w:rsidRPr="00296769" w:rsidRDefault="00CD2A2A" w:rsidP="00EE3658">
            <w:pPr>
              <w:jc w:val="both"/>
            </w:pPr>
            <w:r>
              <w:t xml:space="preserve">п. </w:t>
            </w:r>
            <w:r w:rsidRPr="00296769">
              <w:t xml:space="preserve">Ветлужский, </w:t>
            </w:r>
          </w:p>
          <w:p w:rsidR="00CD2A2A" w:rsidRPr="00296769" w:rsidRDefault="00CD2A2A" w:rsidP="00EE3658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r w:rsidRPr="00296769">
              <w:t xml:space="preserve">Красные Баки, </w:t>
            </w:r>
          </w:p>
          <w:p w:rsidR="00CD2A2A" w:rsidRPr="00296769" w:rsidRDefault="00CD2A2A" w:rsidP="00EE3658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r w:rsidRPr="00296769">
              <w:t>Воскресенское.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</w:t>
            </w:r>
          </w:p>
          <w:p w:rsidR="00CD2A2A" w:rsidRPr="00983A58" w:rsidRDefault="00CD2A2A" w:rsidP="00EE365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2A2A" w:rsidRPr="00296769" w:rsidTr="00EE3658">
        <w:tc>
          <w:tcPr>
            <w:tcW w:w="392" w:type="dxa"/>
          </w:tcPr>
          <w:p w:rsidR="00CD2A2A" w:rsidRPr="00296769" w:rsidRDefault="00CD2A2A" w:rsidP="00EE3658"/>
        </w:tc>
        <w:tc>
          <w:tcPr>
            <w:tcW w:w="7996" w:type="dxa"/>
          </w:tcPr>
          <w:p w:rsidR="00CD2A2A" w:rsidRPr="00745B61" w:rsidRDefault="00CD2A2A" w:rsidP="00EE3658">
            <w:pPr>
              <w:jc w:val="right"/>
              <w:rPr>
                <w:b/>
              </w:rPr>
            </w:pPr>
            <w:r w:rsidRPr="00745B61">
              <w:rPr>
                <w:b/>
              </w:rPr>
              <w:t xml:space="preserve">Итого </w:t>
            </w:r>
          </w:p>
        </w:tc>
        <w:tc>
          <w:tcPr>
            <w:tcW w:w="1183" w:type="dxa"/>
          </w:tcPr>
          <w:p w:rsidR="00CD2A2A" w:rsidRPr="00983A58" w:rsidRDefault="00CD2A2A" w:rsidP="00EE3658">
            <w:pPr>
              <w:rPr>
                <w:b/>
              </w:rPr>
            </w:pPr>
            <w:r w:rsidRPr="00983A58">
              <w:rPr>
                <w:b/>
              </w:rPr>
              <w:t>12 баллов</w:t>
            </w:r>
          </w:p>
        </w:tc>
      </w:tr>
    </w:tbl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CD2A2A" w:rsidRDefault="00CD2A2A" w:rsidP="00CD2A2A">
      <w:pPr>
        <w:jc w:val="center"/>
        <w:rPr>
          <w:b/>
        </w:rPr>
      </w:pPr>
    </w:p>
    <w:p w:rsidR="00A00CF6" w:rsidRDefault="00CD2A2A">
      <w:bookmarkStart w:id="0" w:name="_GoBack"/>
      <w:bookmarkEnd w:id="0"/>
    </w:p>
    <w:sectPr w:rsidR="00A0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C"/>
    <w:rsid w:val="00266F41"/>
    <w:rsid w:val="00415A5C"/>
    <w:rsid w:val="00840894"/>
    <w:rsid w:val="00C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2A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CD2A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D2A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ListParagraph1">
    <w:name w:val="List Paragraph1"/>
    <w:basedOn w:val="a"/>
    <w:rsid w:val="00CD2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2A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CD2A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D2A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ListParagraph1">
    <w:name w:val="List Paragraph1"/>
    <w:basedOn w:val="a"/>
    <w:rsid w:val="00CD2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6111</Characters>
  <Application>Microsoft Office Word</Application>
  <DocSecurity>0</DocSecurity>
  <Lines>50</Lines>
  <Paragraphs>14</Paragraphs>
  <ScaleCrop>false</ScaleCrop>
  <Company>Home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2019-10-13T04:46:00Z</dcterms:created>
  <dcterms:modified xsi:type="dcterms:W3CDTF">2019-10-13T04:47:00Z</dcterms:modified>
</cp:coreProperties>
</file>